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1537" w14:textId="77777777" w:rsidR="00A91878" w:rsidRDefault="00A91878" w:rsidP="00EB6D68">
      <w:pPr>
        <w:pStyle w:val="Nagwek2"/>
        <w:jc w:val="center"/>
        <w:rPr>
          <w:rFonts w:ascii="Arial" w:hAnsi="Arial" w:cs="Arial"/>
        </w:rPr>
      </w:pPr>
      <w:r>
        <w:rPr>
          <w:rFonts w:ascii="Cambria" w:hAnsi="Cambria" w:cs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0B4D2" wp14:editId="1545B708">
                <wp:simplePos x="0" y="0"/>
                <wp:positionH relativeFrom="column">
                  <wp:posOffset>0</wp:posOffset>
                </wp:positionH>
                <wp:positionV relativeFrom="paragraph">
                  <wp:posOffset>-82550</wp:posOffset>
                </wp:positionV>
                <wp:extent cx="6479540" cy="0"/>
                <wp:effectExtent l="6985" t="6985" r="9525" b="1206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EEFF3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5pt" to="510.2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" strokecolor="#4579b8"/>
            </w:pict>
          </mc:Fallback>
        </mc:AlternateContent>
      </w:r>
      <w:r>
        <w:rPr>
          <w:rFonts w:ascii="Arial" w:hAnsi="Arial" w:cs="Arial"/>
        </w:rPr>
        <w:t>ZGŁOSZENIE REKLAMACYJNE</w:t>
      </w:r>
    </w:p>
    <w:p w14:paraId="32C71EFA" w14:textId="65D3EDF1" w:rsidR="00EB6D68" w:rsidRPr="00EB6D68" w:rsidRDefault="00EB6D68" w:rsidP="00EB6D68">
      <w:pPr>
        <w:jc w:val="center"/>
      </w:pPr>
      <w:proofErr w:type="spellStart"/>
      <w:r w:rsidRPr="00EB6D68">
        <w:rPr>
          <w:rFonts w:ascii="Calibri" w:hAnsi="Calibri" w:cs="Calibri"/>
          <w:color w:val="000000"/>
          <w:sz w:val="18"/>
          <w:szCs w:val="18"/>
        </w:rPr>
        <w:t>ver</w:t>
      </w:r>
      <w:proofErr w:type="spellEnd"/>
      <w:r w:rsidRPr="00EB6D68">
        <w:rPr>
          <w:rFonts w:ascii="Calibri" w:hAnsi="Calibri" w:cs="Calibri"/>
          <w:color w:val="000000"/>
          <w:sz w:val="18"/>
          <w:szCs w:val="18"/>
        </w:rPr>
        <w:t>. 202</w:t>
      </w:r>
      <w:r w:rsidR="004842C1">
        <w:rPr>
          <w:rFonts w:ascii="Calibri" w:hAnsi="Calibri" w:cs="Calibri"/>
          <w:color w:val="000000"/>
          <w:sz w:val="18"/>
          <w:szCs w:val="18"/>
        </w:rPr>
        <w:t>4</w:t>
      </w:r>
      <w:r w:rsidRPr="00EB6D68">
        <w:rPr>
          <w:rFonts w:ascii="Calibri" w:hAnsi="Calibri" w:cs="Calibri"/>
          <w:color w:val="000000"/>
          <w:sz w:val="18"/>
          <w:szCs w:val="18"/>
        </w:rPr>
        <w:t>0</w:t>
      </w:r>
      <w:r w:rsidR="004842C1">
        <w:rPr>
          <w:rFonts w:ascii="Calibri" w:hAnsi="Calibri" w:cs="Calibri"/>
          <w:color w:val="000000"/>
          <w:sz w:val="18"/>
          <w:szCs w:val="18"/>
        </w:rPr>
        <w:t>7</w:t>
      </w:r>
      <w:r w:rsidRPr="00EB6D68">
        <w:rPr>
          <w:rFonts w:ascii="Calibri" w:hAnsi="Calibri" w:cs="Calibri"/>
          <w:color w:val="000000"/>
          <w:sz w:val="18"/>
          <w:szCs w:val="18"/>
        </w:rPr>
        <w:t>0</w:t>
      </w:r>
      <w:r w:rsidR="004842C1">
        <w:rPr>
          <w:rFonts w:ascii="Calibri" w:hAnsi="Calibri" w:cs="Calibri"/>
          <w:color w:val="000000"/>
          <w:sz w:val="18"/>
          <w:szCs w:val="18"/>
        </w:rPr>
        <w:t>1</w:t>
      </w:r>
    </w:p>
    <w:p w14:paraId="637BC375" w14:textId="77777777" w:rsidR="00A91878" w:rsidRPr="00D031AC" w:rsidRDefault="00A91878" w:rsidP="00A91878">
      <w:pPr>
        <w:pStyle w:val="Default"/>
        <w:spacing w:after="200"/>
        <w:rPr>
          <w:rStyle w:val="Tytuksiki"/>
          <w:rFonts w:ascii="Arial" w:hAnsi="Arial" w:cs="Arial"/>
          <w:color w:val="auto"/>
          <w:sz w:val="22"/>
          <w:szCs w:val="22"/>
        </w:rPr>
      </w:pPr>
      <w:r w:rsidRPr="00D031AC">
        <w:rPr>
          <w:rStyle w:val="Tytuksiki"/>
          <w:rFonts w:ascii="Arial" w:hAnsi="Arial" w:cs="Arial"/>
          <w:color w:val="auto"/>
          <w:sz w:val="22"/>
          <w:szCs w:val="22"/>
        </w:rPr>
        <w:t>Dane Kupującego</w:t>
      </w:r>
      <w:r w:rsidRPr="00D031AC">
        <w:rPr>
          <w:rStyle w:val="Tytuksiki"/>
          <w:rFonts w:ascii="Arial" w:hAnsi="Arial" w:cs="Arial"/>
          <w:color w:val="auto"/>
          <w:sz w:val="22"/>
          <w:szCs w:val="22"/>
          <w:vertAlign w:val="superscript"/>
        </w:rPr>
        <w:t>1</w:t>
      </w:r>
      <w:r w:rsidRPr="00D031AC">
        <w:rPr>
          <w:rStyle w:val="Tytuksiki"/>
          <w:rFonts w:ascii="Arial" w:hAnsi="Arial" w:cs="Arial"/>
          <w:color w:val="auto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3856"/>
        <w:gridCol w:w="1247"/>
        <w:gridCol w:w="3856"/>
      </w:tblGrid>
      <w:tr w:rsidR="00760DE2" w:rsidRPr="00760DE2" w14:paraId="683EFE56" w14:textId="77777777" w:rsidTr="00CD4296">
        <w:trPr>
          <w:trHeight w:hRule="exact" w:val="1134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632423"/>
            </w:tcBorders>
          </w:tcPr>
          <w:p w14:paraId="1E064F99" w14:textId="77777777" w:rsidR="00A91878" w:rsidRPr="00760DE2" w:rsidRDefault="00A91878" w:rsidP="00CD4296">
            <w:pPr>
              <w:pStyle w:val="Default"/>
              <w:spacing w:before="120"/>
              <w:rPr>
                <w:rFonts w:ascii="Arial" w:hAnsi="Arial"/>
                <w:b/>
                <w:color w:val="auto"/>
                <w:sz w:val="12"/>
              </w:rPr>
            </w:pPr>
            <w:r w:rsidRPr="00760DE2">
              <w:rPr>
                <w:rFonts w:ascii="Arial" w:hAnsi="Arial"/>
                <w:b/>
                <w:color w:val="auto"/>
                <w:sz w:val="12"/>
              </w:rPr>
              <w:t>Nazwa /</w:t>
            </w:r>
          </w:p>
          <w:p w14:paraId="7328703A" w14:textId="0297BB3C" w:rsidR="00A91878" w:rsidRPr="00760DE2" w:rsidRDefault="00A91878" w:rsidP="00CD4296">
            <w:pPr>
              <w:pStyle w:val="Default"/>
              <w:spacing w:before="120"/>
              <w:rPr>
                <w:rFonts w:ascii="Arial" w:hAnsi="Arial"/>
                <w:b/>
                <w:color w:val="auto"/>
                <w:sz w:val="12"/>
              </w:rPr>
            </w:pPr>
            <w:r w:rsidRPr="00760DE2">
              <w:rPr>
                <w:rFonts w:ascii="Arial" w:hAnsi="Arial"/>
                <w:b/>
                <w:color w:val="auto"/>
                <w:sz w:val="12"/>
              </w:rPr>
              <w:t xml:space="preserve">Imię i </w:t>
            </w:r>
            <w:r w:rsidR="00D031AC" w:rsidRPr="00760DE2">
              <w:rPr>
                <w:rFonts w:ascii="Arial" w:hAnsi="Arial"/>
                <w:b/>
                <w:color w:val="auto"/>
                <w:sz w:val="12"/>
              </w:rPr>
              <w:t>n</w:t>
            </w:r>
            <w:r w:rsidRPr="00760DE2">
              <w:rPr>
                <w:rFonts w:ascii="Arial" w:hAnsi="Arial"/>
                <w:b/>
                <w:color w:val="auto"/>
                <w:sz w:val="12"/>
              </w:rPr>
              <w:t>azwisko:</w:t>
            </w:r>
          </w:p>
        </w:tc>
        <w:tc>
          <w:tcPr>
            <w:tcW w:w="38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14:paraId="7166647E" w14:textId="644788D2" w:rsidR="00A91878" w:rsidRPr="00760DE2" w:rsidRDefault="00A91878" w:rsidP="0014580E">
            <w:pPr>
              <w:pStyle w:val="Default"/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632423"/>
              <w:bottom w:val="nil"/>
              <w:right w:val="single" w:sz="8" w:space="0" w:color="632423"/>
            </w:tcBorders>
          </w:tcPr>
          <w:p w14:paraId="002A26B2" w14:textId="4FD5E834" w:rsidR="00A91878" w:rsidRPr="00760DE2" w:rsidRDefault="00A91878" w:rsidP="00CD4296">
            <w:pPr>
              <w:pStyle w:val="Default"/>
              <w:spacing w:before="120"/>
              <w:rPr>
                <w:rFonts w:ascii="Arial" w:hAnsi="Arial"/>
                <w:b/>
                <w:color w:val="auto"/>
                <w:sz w:val="12"/>
              </w:rPr>
            </w:pPr>
            <w:r w:rsidRPr="00760DE2">
              <w:rPr>
                <w:rFonts w:ascii="Arial" w:hAnsi="Arial"/>
                <w:b/>
                <w:color w:val="auto"/>
                <w:sz w:val="12"/>
              </w:rPr>
              <w:t>Adres do korespondencji i</w:t>
            </w:r>
            <w:r w:rsidR="00760DE2">
              <w:rPr>
                <w:rFonts w:ascii="Arial" w:hAnsi="Arial"/>
                <w:b/>
                <w:color w:val="auto"/>
                <w:sz w:val="12"/>
              </w:rPr>
              <w:t> </w:t>
            </w:r>
            <w:r w:rsidRPr="00760DE2">
              <w:rPr>
                <w:rFonts w:ascii="Arial" w:hAnsi="Arial"/>
                <w:b/>
                <w:color w:val="auto"/>
                <w:sz w:val="12"/>
              </w:rPr>
              <w:t>wysyłki:</w:t>
            </w:r>
          </w:p>
        </w:tc>
        <w:tc>
          <w:tcPr>
            <w:tcW w:w="38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14:paraId="6C1B23F2" w14:textId="77777777" w:rsidR="00A91878" w:rsidRPr="00760DE2" w:rsidRDefault="00A91878" w:rsidP="00CD4296">
            <w:pPr>
              <w:pStyle w:val="Default"/>
              <w:rPr>
                <w:rFonts w:ascii="Arial" w:hAnsi="Arial"/>
                <w:b/>
                <w:color w:val="auto"/>
                <w:sz w:val="16"/>
              </w:rPr>
            </w:pPr>
          </w:p>
        </w:tc>
      </w:tr>
      <w:tr w:rsidR="00760DE2" w:rsidRPr="00760DE2" w14:paraId="0E473B9B" w14:textId="77777777" w:rsidTr="00CD4296">
        <w:trPr>
          <w:trHeight w:hRule="exact" w:val="567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632423"/>
            </w:tcBorders>
          </w:tcPr>
          <w:p w14:paraId="53B02865" w14:textId="77777777" w:rsidR="00A91878" w:rsidRPr="00760DE2" w:rsidRDefault="00A91878" w:rsidP="00CD4296">
            <w:pPr>
              <w:pStyle w:val="Default"/>
              <w:spacing w:before="120"/>
              <w:rPr>
                <w:rFonts w:ascii="Arial" w:hAnsi="Arial"/>
                <w:b/>
                <w:color w:val="auto"/>
                <w:sz w:val="12"/>
              </w:rPr>
            </w:pPr>
            <w:r w:rsidRPr="00760DE2">
              <w:rPr>
                <w:rFonts w:ascii="Arial" w:hAnsi="Arial"/>
                <w:b/>
                <w:color w:val="auto"/>
                <w:sz w:val="12"/>
              </w:rPr>
              <w:t>Telefon:</w:t>
            </w:r>
          </w:p>
        </w:tc>
        <w:tc>
          <w:tcPr>
            <w:tcW w:w="38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14:paraId="280A8DE6" w14:textId="77777777" w:rsidR="00A91878" w:rsidRPr="00760DE2" w:rsidRDefault="00A91878" w:rsidP="00CD4296">
            <w:pPr>
              <w:pStyle w:val="Default"/>
              <w:rPr>
                <w:rFonts w:ascii="Arial" w:hAnsi="Arial"/>
                <w:b/>
                <w:color w:val="auto"/>
                <w:sz w:val="16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632423"/>
              <w:bottom w:val="nil"/>
              <w:right w:val="single" w:sz="8" w:space="0" w:color="632423"/>
            </w:tcBorders>
          </w:tcPr>
          <w:p w14:paraId="37F276EA" w14:textId="77777777" w:rsidR="00A91878" w:rsidRPr="00760DE2" w:rsidRDefault="00A91878" w:rsidP="00CD4296">
            <w:pPr>
              <w:pStyle w:val="Default"/>
              <w:spacing w:before="120"/>
              <w:rPr>
                <w:rFonts w:ascii="Arial" w:hAnsi="Arial"/>
                <w:b/>
                <w:color w:val="auto"/>
                <w:sz w:val="12"/>
              </w:rPr>
            </w:pPr>
            <w:r w:rsidRPr="00760DE2">
              <w:rPr>
                <w:rFonts w:ascii="Arial" w:hAnsi="Arial"/>
                <w:b/>
                <w:color w:val="auto"/>
                <w:sz w:val="12"/>
              </w:rPr>
              <w:t>E-mail:</w:t>
            </w:r>
          </w:p>
        </w:tc>
        <w:tc>
          <w:tcPr>
            <w:tcW w:w="3856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</w:tcPr>
          <w:p w14:paraId="6BC8B7FC" w14:textId="77777777" w:rsidR="00A91878" w:rsidRPr="00760DE2" w:rsidRDefault="00A91878" w:rsidP="00CD4296">
            <w:pPr>
              <w:pStyle w:val="Default"/>
              <w:rPr>
                <w:rFonts w:ascii="Arial" w:hAnsi="Arial"/>
                <w:b/>
                <w:color w:val="auto"/>
                <w:sz w:val="16"/>
              </w:rPr>
            </w:pPr>
          </w:p>
        </w:tc>
      </w:tr>
    </w:tbl>
    <w:p w14:paraId="5DC662ED" w14:textId="77777777" w:rsidR="00A91878" w:rsidRPr="00D031AC" w:rsidRDefault="00A91878" w:rsidP="00A91878">
      <w:pPr>
        <w:pStyle w:val="Default"/>
        <w:spacing w:before="240"/>
        <w:rPr>
          <w:rStyle w:val="Tytuksiki"/>
          <w:rFonts w:ascii="Arial" w:hAnsi="Arial" w:cs="Arial"/>
          <w:color w:val="auto"/>
          <w:sz w:val="22"/>
          <w:szCs w:val="22"/>
        </w:rPr>
      </w:pPr>
      <w:r w:rsidRPr="00760DE2">
        <w:rPr>
          <w:rStyle w:val="Tytuksiki"/>
          <w:rFonts w:ascii="Arial" w:hAnsi="Arial" w:cs="Arial"/>
          <w:color w:val="auto"/>
          <w:sz w:val="22"/>
          <w:szCs w:val="22"/>
        </w:rPr>
        <w:t xml:space="preserve">Dane reklamowanego </w:t>
      </w:r>
      <w:r w:rsidRPr="00D031AC">
        <w:rPr>
          <w:rStyle w:val="Tytuksiki"/>
          <w:rFonts w:ascii="Arial" w:hAnsi="Arial" w:cs="Arial"/>
          <w:color w:val="auto"/>
          <w:sz w:val="22"/>
          <w:szCs w:val="22"/>
        </w:rPr>
        <w:t>produktu</w:t>
      </w:r>
      <w:r w:rsidRPr="00D031AC">
        <w:rPr>
          <w:rStyle w:val="Tytuksiki"/>
          <w:rFonts w:ascii="Arial" w:hAnsi="Arial" w:cs="Arial"/>
          <w:color w:val="auto"/>
          <w:sz w:val="22"/>
          <w:szCs w:val="22"/>
          <w:vertAlign w:val="superscript"/>
        </w:rPr>
        <w:t>1</w:t>
      </w:r>
      <w:r w:rsidRPr="00D031AC">
        <w:rPr>
          <w:rStyle w:val="Tytuksiki"/>
          <w:rFonts w:ascii="Arial" w:hAnsi="Arial" w:cs="Arial"/>
          <w:color w:val="auto"/>
          <w:sz w:val="22"/>
          <w:szCs w:val="22"/>
        </w:rPr>
        <w:t>:</w:t>
      </w:r>
    </w:p>
    <w:p w14:paraId="1ECE1217" w14:textId="1EE482F4" w:rsidR="00A91878" w:rsidRDefault="00A91878" w:rsidP="00A91878">
      <w:pPr>
        <w:pStyle w:val="Default"/>
        <w:spacing w:before="24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Oznaczenie towaru (</w:t>
      </w:r>
      <w:r w:rsidR="00D031AC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arka, model/indeks) .........................................................................................................................................................</w:t>
      </w:r>
      <w:r w:rsidR="00D031AC">
        <w:rPr>
          <w:rFonts w:ascii="Arial" w:hAnsi="Arial" w:cs="Arial"/>
          <w:sz w:val="16"/>
          <w:szCs w:val="16"/>
        </w:rPr>
        <w:t>..</w:t>
      </w:r>
      <w:r>
        <w:rPr>
          <w:rFonts w:ascii="Arial" w:hAnsi="Arial" w:cs="Arial"/>
          <w:sz w:val="16"/>
          <w:szCs w:val="16"/>
        </w:rPr>
        <w:t>......</w:t>
      </w:r>
    </w:p>
    <w:p w14:paraId="6298B6B9" w14:textId="77777777" w:rsidR="00A91878" w:rsidRDefault="00A91878" w:rsidP="00A91878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nabycia towaru ...........................................................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Data wydania towaru ...................................................................</w:t>
      </w:r>
    </w:p>
    <w:p w14:paraId="17A6C428" w14:textId="77777777" w:rsidR="00A91878" w:rsidRPr="00D012BD" w:rsidRDefault="00A91878" w:rsidP="00A91878">
      <w:pPr>
        <w:pStyle w:val="Default"/>
        <w:spacing w:after="120"/>
        <w:jc w:val="both"/>
        <w:rPr>
          <w:rFonts w:ascii="Arial" w:hAnsi="Arial" w:cs="Arial"/>
          <w:sz w:val="12"/>
          <w:szCs w:val="12"/>
        </w:rPr>
      </w:pPr>
      <w:r w:rsidRPr="00D012BD">
        <w:rPr>
          <w:rFonts w:ascii="Arial" w:hAnsi="Arial" w:cs="Arial"/>
          <w:sz w:val="12"/>
          <w:szCs w:val="12"/>
        </w:rPr>
        <w:tab/>
      </w:r>
      <w:r w:rsidRPr="00D012BD">
        <w:rPr>
          <w:rFonts w:ascii="Arial" w:hAnsi="Arial" w:cs="Arial"/>
          <w:sz w:val="12"/>
          <w:szCs w:val="12"/>
        </w:rPr>
        <w:tab/>
      </w:r>
      <w:r w:rsidRPr="00D012BD">
        <w:rPr>
          <w:rFonts w:ascii="Arial" w:hAnsi="Arial" w:cs="Arial"/>
          <w:sz w:val="12"/>
          <w:szCs w:val="12"/>
        </w:rPr>
        <w:tab/>
      </w:r>
      <w:r w:rsidRPr="00D012BD">
        <w:rPr>
          <w:rFonts w:ascii="Arial" w:hAnsi="Arial" w:cs="Arial"/>
          <w:sz w:val="12"/>
          <w:szCs w:val="12"/>
        </w:rPr>
        <w:tab/>
      </w:r>
      <w:r w:rsidRPr="00D012BD">
        <w:rPr>
          <w:rFonts w:ascii="Arial" w:hAnsi="Arial" w:cs="Arial"/>
          <w:sz w:val="12"/>
          <w:szCs w:val="12"/>
        </w:rPr>
        <w:tab/>
      </w:r>
      <w:r w:rsidRPr="00D012BD">
        <w:rPr>
          <w:rFonts w:ascii="Arial" w:hAnsi="Arial" w:cs="Arial"/>
          <w:sz w:val="12"/>
          <w:szCs w:val="12"/>
        </w:rPr>
        <w:tab/>
      </w:r>
      <w:r w:rsidRPr="00D012BD">
        <w:rPr>
          <w:rFonts w:ascii="Arial" w:hAnsi="Arial" w:cs="Arial"/>
          <w:sz w:val="12"/>
          <w:szCs w:val="12"/>
        </w:rPr>
        <w:tab/>
      </w:r>
      <w:r w:rsidRPr="00D012BD">
        <w:rPr>
          <w:rFonts w:ascii="Arial" w:hAnsi="Arial" w:cs="Arial"/>
          <w:sz w:val="12"/>
          <w:szCs w:val="12"/>
        </w:rPr>
        <w:tab/>
        <w:t>(gdy inna niż data nabycia)</w:t>
      </w:r>
    </w:p>
    <w:p w14:paraId="73BFEA0D" w14:textId="6BC8A30D" w:rsidR="00A91878" w:rsidRDefault="00A91878" w:rsidP="00A91878">
      <w:pPr>
        <w:pStyle w:val="Default"/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towaru................................................................ PLN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Dokument sprzedaży </w:t>
      </w:r>
      <w:r w:rsidR="00D031AC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r ..............................................................</w:t>
      </w:r>
    </w:p>
    <w:p w14:paraId="2482E56B" w14:textId="4227D767" w:rsidR="00A91878" w:rsidRDefault="00A91878" w:rsidP="00A91878">
      <w:pPr>
        <w:pStyle w:val="Default"/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Dołączone wyposażenie/osprzęt …………………………..…………………………………………………………………………………………........</w:t>
      </w:r>
      <w:r w:rsidR="00D031AC">
        <w:rPr>
          <w:rFonts w:ascii="Arial" w:hAnsi="Arial" w:cs="Arial"/>
          <w:sz w:val="16"/>
          <w:szCs w:val="16"/>
        </w:rPr>
        <w:t>..</w:t>
      </w:r>
      <w:r>
        <w:rPr>
          <w:rFonts w:ascii="Arial" w:hAnsi="Arial" w:cs="Arial"/>
          <w:sz w:val="16"/>
          <w:szCs w:val="16"/>
        </w:rPr>
        <w:t>......</w:t>
      </w:r>
    </w:p>
    <w:p w14:paraId="4CA7F48A" w14:textId="77777777" w:rsidR="00A91878" w:rsidRDefault="00A91878" w:rsidP="00A91878">
      <w:pPr>
        <w:pStyle w:val="Default"/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25D3496" w14:textId="77777777" w:rsidR="00A91878" w:rsidRDefault="00A91878" w:rsidP="00A91878">
      <w:pPr>
        <w:pStyle w:val="Default"/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Szczegółowy opis usterki/wady towaru ....................................................................................................................................................................... </w:t>
      </w:r>
    </w:p>
    <w:p w14:paraId="2CB75242" w14:textId="77777777" w:rsidR="00A91878" w:rsidRDefault="00A91878" w:rsidP="00A91878">
      <w:pPr>
        <w:pStyle w:val="Default"/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</w:t>
      </w:r>
    </w:p>
    <w:p w14:paraId="0FDB79CF" w14:textId="25819B20" w:rsidR="00A91878" w:rsidRDefault="00A91878" w:rsidP="00A91878">
      <w:pPr>
        <w:pStyle w:val="Default"/>
        <w:spacing w:after="2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stwierdzenia </w:t>
      </w:r>
      <w:r w:rsidR="00D031AC">
        <w:rPr>
          <w:rFonts w:ascii="Arial" w:hAnsi="Arial" w:cs="Arial"/>
          <w:sz w:val="16"/>
          <w:szCs w:val="16"/>
        </w:rPr>
        <w:t>usterki/</w:t>
      </w:r>
      <w:r>
        <w:rPr>
          <w:rFonts w:ascii="Arial" w:hAnsi="Arial" w:cs="Arial"/>
          <w:sz w:val="16"/>
          <w:szCs w:val="16"/>
        </w:rPr>
        <w:t>wady ……………………………….......................................................................................................................................</w:t>
      </w:r>
    </w:p>
    <w:p w14:paraId="71DCA6C7" w14:textId="6FB3F097" w:rsidR="00A91878" w:rsidRDefault="00A91878" w:rsidP="00A91878">
      <w:pPr>
        <w:pStyle w:val="Default"/>
        <w:spacing w:before="120"/>
        <w:rPr>
          <w:rStyle w:val="Tytuksiki"/>
          <w:rFonts w:ascii="Arial" w:hAnsi="Arial" w:cs="Arial"/>
          <w:sz w:val="22"/>
          <w:szCs w:val="22"/>
        </w:rPr>
      </w:pPr>
      <w:r w:rsidRPr="00AA6802">
        <w:rPr>
          <w:rStyle w:val="Tytuksiki"/>
          <w:rFonts w:ascii="Arial" w:hAnsi="Arial" w:cs="Arial"/>
          <w:sz w:val="22"/>
          <w:szCs w:val="22"/>
        </w:rPr>
        <w:t>Roszczenie Kupującego</w:t>
      </w:r>
      <w:r w:rsidRPr="002C53E1">
        <w:rPr>
          <w:rStyle w:val="Tytuksiki"/>
          <w:rFonts w:ascii="Arial" w:hAnsi="Arial" w:cs="Arial"/>
          <w:sz w:val="22"/>
          <w:szCs w:val="22"/>
          <w:vertAlign w:val="superscript"/>
        </w:rPr>
        <w:t>1</w:t>
      </w:r>
      <w:r w:rsidRPr="00AA6802">
        <w:rPr>
          <w:rStyle w:val="Tytuksiki"/>
          <w:rFonts w:ascii="Arial" w:hAnsi="Arial" w:cs="Arial"/>
          <w:sz w:val="22"/>
          <w:szCs w:val="22"/>
        </w:rPr>
        <w:t>:</w:t>
      </w:r>
    </w:p>
    <w:p w14:paraId="38F7236B" w14:textId="77777777" w:rsidR="00A91878" w:rsidRPr="00594311" w:rsidRDefault="00A91878" w:rsidP="00A91878">
      <w:pPr>
        <w:pStyle w:val="Default"/>
        <w:spacing w:after="120"/>
        <w:rPr>
          <w:rStyle w:val="Tytuksiki"/>
          <w:rFonts w:ascii="Arial" w:hAnsi="Arial" w:cs="Arial"/>
          <w:sz w:val="22"/>
          <w:szCs w:val="22"/>
        </w:rPr>
      </w:pPr>
      <w:r w:rsidRPr="00594311">
        <w:rPr>
          <w:rFonts w:ascii="Arial" w:hAnsi="Arial" w:cs="Arial"/>
          <w:sz w:val="12"/>
          <w:szCs w:val="12"/>
        </w:rPr>
        <w:t>(właściwy kwadrat oznacz symbolem „X”)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"/>
        <w:gridCol w:w="3807"/>
        <w:gridCol w:w="284"/>
      </w:tblGrid>
      <w:tr w:rsidR="00A91878" w:rsidRPr="000A4DA2" w14:paraId="50A81EEB" w14:textId="77777777" w:rsidTr="00D031AC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1694E9" w14:textId="77777777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4DA2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</w:tcBorders>
          </w:tcPr>
          <w:p w14:paraId="095BB512" w14:textId="3857C1E0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4DA2">
              <w:rPr>
                <w:rFonts w:ascii="Arial" w:hAnsi="Arial" w:cs="Arial"/>
                <w:sz w:val="16"/>
                <w:szCs w:val="16"/>
              </w:rPr>
              <w:t xml:space="preserve">Usunięcie wady </w:t>
            </w:r>
            <w:r w:rsidR="00D031AC">
              <w:rPr>
                <w:rFonts w:ascii="Arial" w:hAnsi="Arial" w:cs="Arial"/>
                <w:sz w:val="16"/>
                <w:szCs w:val="16"/>
              </w:rPr>
              <w:t>–</w:t>
            </w:r>
            <w:r w:rsidRPr="000A4DA2">
              <w:rPr>
                <w:rFonts w:ascii="Arial" w:hAnsi="Arial" w:cs="Arial"/>
                <w:sz w:val="16"/>
                <w:szCs w:val="16"/>
              </w:rPr>
              <w:t xml:space="preserve"> nieodpłatna</w:t>
            </w:r>
            <w:r w:rsidR="00D031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4DA2">
              <w:rPr>
                <w:rFonts w:ascii="Arial" w:hAnsi="Arial" w:cs="Arial"/>
                <w:sz w:val="16"/>
                <w:szCs w:val="16"/>
              </w:rPr>
              <w:t>naprawa</w:t>
            </w:r>
          </w:p>
        </w:tc>
        <w:tc>
          <w:tcPr>
            <w:tcW w:w="284" w:type="dxa"/>
          </w:tcPr>
          <w:p w14:paraId="1E3E21EC" w14:textId="77777777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878" w:rsidRPr="000A4DA2" w14:paraId="4F1B3E25" w14:textId="77777777" w:rsidTr="00D0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dxa"/>
            <w:vAlign w:val="center"/>
          </w:tcPr>
          <w:p w14:paraId="5CB70273" w14:textId="77777777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4DA2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3807" w:type="dxa"/>
            <w:tcBorders>
              <w:right w:val="single" w:sz="4" w:space="0" w:color="auto"/>
            </w:tcBorders>
            <w:vAlign w:val="center"/>
          </w:tcPr>
          <w:p w14:paraId="73E5D0E3" w14:textId="040AE6C4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4DA2">
              <w:rPr>
                <w:rFonts w:ascii="Arial" w:hAnsi="Arial" w:cs="Arial"/>
                <w:sz w:val="16"/>
                <w:szCs w:val="16"/>
              </w:rPr>
              <w:t>Wymiana towaru na wolny od wad</w:t>
            </w:r>
            <w:r w:rsidR="002927C4" w:rsidRPr="002927C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8FDF" w14:textId="77777777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878" w:rsidRPr="000A4DA2" w14:paraId="2E0C48AC" w14:textId="77777777" w:rsidTr="00D0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dxa"/>
            <w:vAlign w:val="center"/>
          </w:tcPr>
          <w:p w14:paraId="632BED01" w14:textId="77777777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4DA2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3807" w:type="dxa"/>
            <w:tcBorders>
              <w:right w:val="single" w:sz="4" w:space="0" w:color="auto"/>
            </w:tcBorders>
            <w:vAlign w:val="center"/>
          </w:tcPr>
          <w:p w14:paraId="273017DB" w14:textId="2B7086A7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4DA2">
              <w:rPr>
                <w:rFonts w:ascii="Arial" w:hAnsi="Arial" w:cs="Arial"/>
                <w:sz w:val="16"/>
                <w:szCs w:val="16"/>
              </w:rPr>
              <w:t>Obniżenie ceny towaru</w:t>
            </w:r>
            <w:r w:rsidR="002927C4" w:rsidRPr="002927C4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F3E3" w14:textId="77777777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878" w:rsidRPr="000A4DA2" w14:paraId="77DA8BBE" w14:textId="77777777" w:rsidTr="00D03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dxa"/>
            <w:vAlign w:val="center"/>
          </w:tcPr>
          <w:p w14:paraId="284CB60B" w14:textId="77777777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4DA2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3807" w:type="dxa"/>
            <w:tcBorders>
              <w:right w:val="single" w:sz="4" w:space="0" w:color="auto"/>
            </w:tcBorders>
            <w:vAlign w:val="center"/>
          </w:tcPr>
          <w:p w14:paraId="0C8FA439" w14:textId="77777777" w:rsidR="00D031AC" w:rsidRDefault="00A91878" w:rsidP="00B1000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A4DA2">
              <w:rPr>
                <w:rFonts w:ascii="Arial" w:hAnsi="Arial" w:cs="Arial"/>
                <w:sz w:val="16"/>
                <w:szCs w:val="16"/>
              </w:rPr>
              <w:t xml:space="preserve">Zwrot zapłaconej </w:t>
            </w:r>
            <w:r w:rsidR="00B10006">
              <w:rPr>
                <w:rFonts w:ascii="Arial" w:hAnsi="Arial" w:cs="Arial"/>
                <w:sz w:val="16"/>
                <w:szCs w:val="16"/>
              </w:rPr>
              <w:t>ceny</w:t>
            </w:r>
            <w:r w:rsidR="00B10006" w:rsidRPr="000A4D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A06">
              <w:rPr>
                <w:rFonts w:ascii="Arial" w:hAnsi="Arial" w:cs="Arial"/>
                <w:color w:val="auto"/>
                <w:sz w:val="16"/>
                <w:szCs w:val="16"/>
              </w:rPr>
              <w:t>(odstąpienie od umowy</w:t>
            </w:r>
            <w:r w:rsidR="007609B1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  <w:p w14:paraId="21F08962" w14:textId="5FA9B4F2" w:rsidR="00A91878" w:rsidRPr="000A4DA2" w:rsidRDefault="007609B1" w:rsidP="00B1000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 związku z wadą rzeczy sprzedanej</w:t>
            </w:r>
            <w:r w:rsidR="00A91878" w:rsidRPr="00937A06">
              <w:rPr>
                <w:rFonts w:ascii="Arial" w:hAnsi="Arial" w:cs="Arial"/>
                <w:color w:val="auto"/>
                <w:sz w:val="16"/>
                <w:szCs w:val="16"/>
              </w:rPr>
              <w:t>)</w:t>
            </w:r>
            <w:r w:rsidR="00A91878" w:rsidRPr="00937A06">
              <w:rPr>
                <w:rFonts w:ascii="Arial" w:hAnsi="Arial" w:cs="Arial"/>
                <w:color w:val="auto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2FB9" w14:textId="77777777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8098BF" w14:textId="6C0D9212" w:rsidR="00A91878" w:rsidRDefault="00A91878" w:rsidP="00D031AC">
      <w:pPr>
        <w:pStyle w:val="Default"/>
        <w:spacing w:before="120"/>
        <w:rPr>
          <w:rFonts w:ascii="Arial" w:hAnsi="Arial" w:cs="Arial"/>
          <w:sz w:val="14"/>
          <w:szCs w:val="14"/>
        </w:rPr>
      </w:pPr>
      <w:r w:rsidRPr="00A65175">
        <w:rPr>
          <w:rFonts w:ascii="Arial" w:hAnsi="Arial" w:cs="Arial"/>
          <w:sz w:val="14"/>
          <w:szCs w:val="14"/>
        </w:rPr>
        <w:t>Dla roszczenia 3 lub 4: „Proszę o przelew środków na następujący numer rachunku bankowego</w:t>
      </w:r>
      <w:r>
        <w:rPr>
          <w:rFonts w:ascii="Arial" w:hAnsi="Arial" w:cs="Arial"/>
          <w:sz w:val="14"/>
          <w:szCs w:val="14"/>
        </w:rPr>
        <w:t>”</w:t>
      </w:r>
      <w:r w:rsidRPr="00A65175">
        <w:rPr>
          <w:rFonts w:ascii="Arial" w:hAnsi="Arial" w:cs="Arial"/>
          <w:sz w:val="14"/>
          <w:szCs w:val="14"/>
        </w:rPr>
        <w:t xml:space="preserve">: </w:t>
      </w:r>
    </w:p>
    <w:p w14:paraId="6570C288" w14:textId="77777777" w:rsidR="00A91878" w:rsidRDefault="00A91878" w:rsidP="00A91878">
      <w:pPr>
        <w:pStyle w:val="Default"/>
        <w:rPr>
          <w:rFonts w:ascii="Arial" w:hAnsi="Arial" w:cs="Arial"/>
          <w:sz w:val="14"/>
          <w:szCs w:val="14"/>
        </w:rPr>
      </w:pPr>
    </w:p>
    <w:p w14:paraId="31E3D1DE" w14:textId="77777777" w:rsidR="00A91878" w:rsidRPr="00A65175" w:rsidRDefault="00A91878" w:rsidP="00A91878">
      <w:pPr>
        <w:pStyle w:val="Default"/>
        <w:rPr>
          <w:rFonts w:ascii="Arial" w:hAnsi="Arial" w:cs="Arial"/>
          <w:sz w:val="14"/>
          <w:szCs w:val="14"/>
        </w:rPr>
      </w:pPr>
      <w:r w:rsidRPr="00A65175">
        <w:rPr>
          <w:rFonts w:ascii="Arial" w:hAnsi="Arial" w:cs="Arial"/>
          <w:sz w:val="14"/>
          <w:szCs w:val="14"/>
        </w:rPr>
        <w:t>……………………</w:t>
      </w:r>
      <w:r>
        <w:rPr>
          <w:rFonts w:ascii="Arial" w:hAnsi="Arial" w:cs="Arial"/>
          <w:sz w:val="14"/>
          <w:szCs w:val="14"/>
        </w:rPr>
        <w:t>….</w:t>
      </w:r>
      <w:r w:rsidRPr="00A65175">
        <w:rPr>
          <w:rFonts w:ascii="Arial" w:hAnsi="Arial" w:cs="Arial"/>
          <w:sz w:val="14"/>
          <w:szCs w:val="14"/>
        </w:rPr>
        <w:t>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………………………………………………………………………………….</w:t>
      </w:r>
    </w:p>
    <w:p w14:paraId="0BF71229" w14:textId="77777777" w:rsidR="00A91878" w:rsidRDefault="00A91878" w:rsidP="00A91878">
      <w:pPr>
        <w:pStyle w:val="Default"/>
        <w:rPr>
          <w:rFonts w:ascii="Arial" w:hAnsi="Arial" w:cs="Arial"/>
          <w:sz w:val="16"/>
          <w:szCs w:val="16"/>
        </w:rPr>
      </w:pPr>
    </w:p>
    <w:p w14:paraId="20806093" w14:textId="77777777" w:rsidR="00A91878" w:rsidRDefault="00A91878" w:rsidP="00A91878">
      <w:pPr>
        <w:pStyle w:val="Default"/>
        <w:rPr>
          <w:rStyle w:val="Tytuksiki"/>
          <w:rFonts w:ascii="Arial" w:hAnsi="Arial" w:cs="Arial"/>
          <w:sz w:val="22"/>
          <w:szCs w:val="22"/>
        </w:rPr>
      </w:pPr>
      <w:r>
        <w:rPr>
          <w:rStyle w:val="Tytuksiki"/>
          <w:rFonts w:ascii="Arial" w:hAnsi="Arial" w:cs="Arial"/>
          <w:sz w:val="22"/>
          <w:szCs w:val="22"/>
        </w:rPr>
        <w:t>Odpowiedź na reklamację</w:t>
      </w:r>
      <w:r w:rsidRPr="002C53E1">
        <w:rPr>
          <w:rStyle w:val="Tytuksiki"/>
          <w:rFonts w:ascii="Arial" w:hAnsi="Arial" w:cs="Arial"/>
          <w:sz w:val="22"/>
          <w:szCs w:val="22"/>
          <w:vertAlign w:val="superscript"/>
        </w:rPr>
        <w:t>1</w:t>
      </w:r>
      <w:r w:rsidRPr="00AA6802">
        <w:rPr>
          <w:rStyle w:val="Tytuksiki"/>
          <w:rFonts w:ascii="Arial" w:hAnsi="Arial" w:cs="Arial"/>
          <w:sz w:val="22"/>
          <w:szCs w:val="22"/>
        </w:rPr>
        <w:t>:</w:t>
      </w:r>
    </w:p>
    <w:p w14:paraId="7805AB49" w14:textId="77777777" w:rsidR="00A91878" w:rsidRPr="00594311" w:rsidRDefault="00A91878" w:rsidP="00A91878">
      <w:pPr>
        <w:pStyle w:val="Default"/>
        <w:spacing w:after="120"/>
        <w:rPr>
          <w:rStyle w:val="Tytuksiki"/>
          <w:rFonts w:ascii="Arial" w:hAnsi="Arial" w:cs="Arial"/>
          <w:sz w:val="22"/>
          <w:szCs w:val="22"/>
        </w:rPr>
      </w:pPr>
      <w:r w:rsidRPr="00594311">
        <w:rPr>
          <w:rFonts w:ascii="Arial" w:hAnsi="Arial" w:cs="Arial"/>
          <w:sz w:val="12"/>
          <w:szCs w:val="12"/>
        </w:rPr>
        <w:t>(właściwy kwadrat oznacz symbolem „X”)</w:t>
      </w:r>
    </w:p>
    <w:p w14:paraId="0C88FF17" w14:textId="77777777" w:rsidR="00A91878" w:rsidRDefault="00A91878" w:rsidP="00A91878">
      <w:pPr>
        <w:pStyle w:val="Default"/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Odpowiedź na zgłoszoną reklamację zostanie udzielona pisemnie w terminie do 14 dni (od daty zgłoszenia reklamacji), za pomocą wskazanej poniżej przez Kupującego drogi komunikacji (wybór opcji wymaga wpisania danych w polach „Dane Kupującego”):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70"/>
        <w:gridCol w:w="3947"/>
        <w:gridCol w:w="284"/>
      </w:tblGrid>
      <w:tr w:rsidR="00A91878" w:rsidRPr="000A4DA2" w14:paraId="70FF2004" w14:textId="77777777" w:rsidTr="00D031AC">
        <w:tc>
          <w:tcPr>
            <w:tcW w:w="270" w:type="dxa"/>
            <w:vAlign w:val="center"/>
          </w:tcPr>
          <w:p w14:paraId="7EAEDAA9" w14:textId="77777777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4DA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47" w:type="dxa"/>
            <w:tcBorders>
              <w:right w:val="single" w:sz="4" w:space="0" w:color="auto"/>
            </w:tcBorders>
            <w:vAlign w:val="center"/>
          </w:tcPr>
          <w:p w14:paraId="15078646" w14:textId="581495C2" w:rsidR="00A91878" w:rsidRPr="000A4DA2" w:rsidRDefault="00D031AC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A91878" w:rsidRPr="000A4DA2">
              <w:rPr>
                <w:rFonts w:ascii="Arial" w:hAnsi="Arial" w:cs="Arial"/>
                <w:sz w:val="16"/>
                <w:szCs w:val="16"/>
              </w:rPr>
              <w:t>rogą elektroniczną na adres e-mail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EF17" w14:textId="77777777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878" w:rsidRPr="000A4DA2" w14:paraId="6C998F77" w14:textId="77777777" w:rsidTr="00D031AC">
        <w:tc>
          <w:tcPr>
            <w:tcW w:w="270" w:type="dxa"/>
            <w:vAlign w:val="center"/>
          </w:tcPr>
          <w:p w14:paraId="067C316B" w14:textId="77777777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4DA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47" w:type="dxa"/>
            <w:tcBorders>
              <w:right w:val="single" w:sz="4" w:space="0" w:color="auto"/>
            </w:tcBorders>
            <w:vAlign w:val="center"/>
          </w:tcPr>
          <w:p w14:paraId="65808200" w14:textId="39D013B7" w:rsidR="00A91878" w:rsidRPr="000A4DA2" w:rsidRDefault="00D031AC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A91878" w:rsidRPr="000A4DA2">
              <w:rPr>
                <w:rFonts w:ascii="Arial" w:hAnsi="Arial" w:cs="Arial"/>
                <w:sz w:val="16"/>
                <w:szCs w:val="16"/>
              </w:rPr>
              <w:t>istem poleconym na adres korespondencji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39AE" w14:textId="77777777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969B4E" w14:textId="77777777" w:rsidR="00A91878" w:rsidRDefault="00A91878" w:rsidP="00A91878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6"/>
        <w:gridCol w:w="1134"/>
        <w:gridCol w:w="3686"/>
      </w:tblGrid>
      <w:tr w:rsidR="00A91878" w:rsidRPr="000A4DA2" w14:paraId="0EEFE640" w14:textId="77777777" w:rsidTr="00CD4296">
        <w:trPr>
          <w:trHeight w:hRule="exact" w:val="851"/>
          <w:jc w:val="center"/>
        </w:trPr>
        <w:tc>
          <w:tcPr>
            <w:tcW w:w="3686" w:type="dxa"/>
            <w:vAlign w:val="bottom"/>
          </w:tcPr>
          <w:p w14:paraId="0AD10696" w14:textId="77777777" w:rsidR="00A91878" w:rsidRPr="000A4DA2" w:rsidRDefault="00A91878" w:rsidP="00CD4296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DA2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134" w:type="dxa"/>
            <w:vAlign w:val="bottom"/>
          </w:tcPr>
          <w:p w14:paraId="0FF656BA" w14:textId="77777777" w:rsidR="00A91878" w:rsidRPr="000A4DA2" w:rsidRDefault="00A91878" w:rsidP="00CD4296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14:paraId="7869D3D1" w14:textId="77777777" w:rsidR="00A91878" w:rsidRPr="000A4DA2" w:rsidRDefault="00A91878" w:rsidP="00CD4296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DA2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</w:tr>
      <w:tr w:rsidR="00A91878" w:rsidRPr="000A4DA2" w14:paraId="291348DB" w14:textId="77777777" w:rsidTr="00CD4296">
        <w:trPr>
          <w:jc w:val="center"/>
        </w:trPr>
        <w:tc>
          <w:tcPr>
            <w:tcW w:w="3686" w:type="dxa"/>
          </w:tcPr>
          <w:p w14:paraId="2460D954" w14:textId="77777777" w:rsidR="00A91878" w:rsidRPr="000A4DA2" w:rsidRDefault="00A91878" w:rsidP="00CD4296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DA2">
              <w:rPr>
                <w:rFonts w:ascii="Arial" w:hAnsi="Arial" w:cs="Arial"/>
                <w:i/>
                <w:iCs/>
                <w:sz w:val="16"/>
                <w:szCs w:val="16"/>
              </w:rPr>
              <w:t>(podpis Kupującego)</w:t>
            </w:r>
          </w:p>
        </w:tc>
        <w:tc>
          <w:tcPr>
            <w:tcW w:w="1134" w:type="dxa"/>
          </w:tcPr>
          <w:p w14:paraId="327E2835" w14:textId="77777777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2CD9580A" w14:textId="77777777" w:rsidR="00A91878" w:rsidRPr="000A4DA2" w:rsidRDefault="00A91878" w:rsidP="00CD4296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DA2">
              <w:rPr>
                <w:rFonts w:ascii="Arial" w:hAnsi="Arial" w:cs="Arial"/>
                <w:i/>
                <w:iCs/>
                <w:sz w:val="16"/>
                <w:szCs w:val="16"/>
              </w:rPr>
              <w:t>(podpis przyjmującego reklamację)</w:t>
            </w:r>
          </w:p>
        </w:tc>
      </w:tr>
      <w:tr w:rsidR="00A91878" w:rsidRPr="000A4DA2" w14:paraId="3840C220" w14:textId="77777777" w:rsidTr="00CD4296">
        <w:trPr>
          <w:jc w:val="center"/>
        </w:trPr>
        <w:tc>
          <w:tcPr>
            <w:tcW w:w="3686" w:type="dxa"/>
          </w:tcPr>
          <w:p w14:paraId="63DECF80" w14:textId="77777777" w:rsidR="00A91878" w:rsidRPr="000A4DA2" w:rsidRDefault="00A91878" w:rsidP="00CD4296">
            <w:pPr>
              <w:pStyle w:val="Defaul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CB4873" w14:textId="77777777" w:rsidR="00A91878" w:rsidRPr="000A4DA2" w:rsidRDefault="00A91878" w:rsidP="00CD429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2A753A6" w14:textId="77777777" w:rsidR="00A91878" w:rsidRPr="00D031AC" w:rsidRDefault="00A91878" w:rsidP="00CD4296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1878" w:rsidRPr="000A4DA2" w14:paraId="1EE5B625" w14:textId="77777777" w:rsidTr="00CD4296">
        <w:trPr>
          <w:trHeight w:val="417"/>
          <w:jc w:val="center"/>
        </w:trPr>
        <w:tc>
          <w:tcPr>
            <w:tcW w:w="3686" w:type="dxa"/>
            <w:vAlign w:val="bottom"/>
          </w:tcPr>
          <w:p w14:paraId="27640FA8" w14:textId="77777777" w:rsidR="00A91878" w:rsidRPr="00D031AC" w:rsidRDefault="00A91878" w:rsidP="00CD4296">
            <w:pPr>
              <w:pStyle w:val="Defaul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14:paraId="44B96531" w14:textId="77777777" w:rsidR="00A91878" w:rsidRPr="000A4DA2" w:rsidRDefault="00A91878" w:rsidP="00CD4296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14:paraId="176BD561" w14:textId="77777777" w:rsidR="00A91878" w:rsidRPr="000A4DA2" w:rsidRDefault="00A91878" w:rsidP="00CD4296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DA2">
              <w:rPr>
                <w:rFonts w:ascii="Arial" w:hAnsi="Arial" w:cs="Arial"/>
                <w:sz w:val="16"/>
                <w:szCs w:val="16"/>
              </w:rPr>
              <w:t>Data przyjęcia zgłoszenia: ………………………</w:t>
            </w:r>
          </w:p>
        </w:tc>
      </w:tr>
    </w:tbl>
    <w:p w14:paraId="6D895CFD" w14:textId="77777777" w:rsidR="00A91878" w:rsidRPr="00D031AC" w:rsidRDefault="00A91878" w:rsidP="00A91878">
      <w:pPr>
        <w:pStyle w:val="Default"/>
        <w:rPr>
          <w:rFonts w:ascii="Arial" w:hAnsi="Arial" w:cs="Arial"/>
          <w:sz w:val="12"/>
          <w:szCs w:val="12"/>
        </w:rPr>
      </w:pPr>
    </w:p>
    <w:p w14:paraId="6773D443" w14:textId="77777777" w:rsidR="00A91878" w:rsidRDefault="00A91878" w:rsidP="00A91878">
      <w:pPr>
        <w:pStyle w:val="Default"/>
        <w:spacing w:before="120"/>
        <w:ind w:left="142" w:hanging="142"/>
        <w:rPr>
          <w:rFonts w:ascii="Arial" w:hAnsi="Arial" w:cs="Arial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B601C" wp14:editId="33F2E079">
                <wp:simplePos x="0" y="0"/>
                <wp:positionH relativeFrom="column">
                  <wp:posOffset>-1905</wp:posOffset>
                </wp:positionH>
                <wp:positionV relativeFrom="paragraph">
                  <wp:posOffset>41275</wp:posOffset>
                </wp:positionV>
                <wp:extent cx="6479540" cy="0"/>
                <wp:effectExtent l="5080" t="6985" r="11430" b="1206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6B150"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25pt" to="510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" strokecolor="#4579b8"/>
            </w:pict>
          </mc:Fallback>
        </mc:AlternateContent>
      </w:r>
      <w:r>
        <w:rPr>
          <w:rFonts w:ascii="Arial" w:hAnsi="Arial" w:cs="Arial"/>
          <w:sz w:val="12"/>
          <w:szCs w:val="12"/>
          <w:vertAlign w:val="superscript"/>
        </w:rPr>
        <w:t>1</w:t>
      </w:r>
      <w:r>
        <w:rPr>
          <w:rFonts w:ascii="Arial" w:hAnsi="Arial" w:cs="Arial"/>
          <w:sz w:val="12"/>
          <w:szCs w:val="12"/>
        </w:rPr>
        <w:t>) Dla poprawnego zarejestrowania i rozpatrzenia zgłoszenia wymagane jest kompletne wypełnienie całego formularza.</w:t>
      </w:r>
    </w:p>
    <w:p w14:paraId="0A5E260D" w14:textId="16EA7628" w:rsidR="002927C4" w:rsidRDefault="00A91878" w:rsidP="00A91878">
      <w:pPr>
        <w:pStyle w:val="Default"/>
        <w:ind w:left="142" w:hanging="142"/>
        <w:rPr>
          <w:rFonts w:ascii="Arial" w:hAnsi="Arial" w:cs="Arial"/>
          <w:sz w:val="12"/>
          <w:szCs w:val="12"/>
        </w:rPr>
      </w:pPr>
      <w:r w:rsidRPr="00EB435C">
        <w:rPr>
          <w:rFonts w:ascii="Arial" w:hAnsi="Arial" w:cs="Arial"/>
          <w:sz w:val="12"/>
          <w:szCs w:val="12"/>
          <w:vertAlign w:val="superscript"/>
        </w:rPr>
        <w:t>2</w:t>
      </w:r>
      <w:r w:rsidRPr="00185D16">
        <w:rPr>
          <w:rFonts w:ascii="Arial" w:hAnsi="Arial" w:cs="Arial"/>
          <w:sz w:val="12"/>
          <w:szCs w:val="12"/>
        </w:rPr>
        <w:t>)</w:t>
      </w:r>
      <w:r w:rsidR="002927C4">
        <w:rPr>
          <w:rFonts w:ascii="Arial" w:hAnsi="Arial" w:cs="Arial"/>
          <w:sz w:val="12"/>
          <w:szCs w:val="12"/>
        </w:rPr>
        <w:t xml:space="preserve"> </w:t>
      </w:r>
      <w:r w:rsidR="002927C4" w:rsidRPr="002927C4">
        <w:rPr>
          <w:rFonts w:ascii="Arial" w:hAnsi="Arial" w:cs="Arial"/>
          <w:sz w:val="12"/>
          <w:szCs w:val="12"/>
        </w:rPr>
        <w:t>Sprzedawca może dokonać wymiany, gdy Konsument żąda naprawy, lub może dokonać naprawy, gdy Konsument żąda wymiany, jeżeli doprowadzenie do zgodności Towaru z Zamówieniem w sposób wybrany przez Konsumenta jest niemożliwe albo wymagałoby nadmiernych kosztów dla Sprzedawcy.</w:t>
      </w:r>
    </w:p>
    <w:p w14:paraId="0B799F1F" w14:textId="77777777" w:rsidR="002927C4" w:rsidRPr="002927C4" w:rsidRDefault="002927C4" w:rsidP="002927C4">
      <w:pPr>
        <w:pStyle w:val="Default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  <w:vertAlign w:val="superscript"/>
        </w:rPr>
        <w:t>3</w:t>
      </w:r>
      <w:r w:rsidRPr="00185D16">
        <w:rPr>
          <w:rFonts w:ascii="Arial" w:hAnsi="Arial" w:cs="Arial"/>
          <w:sz w:val="12"/>
          <w:szCs w:val="12"/>
        </w:rPr>
        <w:t>)</w:t>
      </w:r>
      <w:r>
        <w:rPr>
          <w:rFonts w:ascii="Arial" w:hAnsi="Arial" w:cs="Arial"/>
          <w:sz w:val="12"/>
          <w:szCs w:val="12"/>
        </w:rPr>
        <w:t xml:space="preserve"> </w:t>
      </w:r>
      <w:r w:rsidRPr="002927C4">
        <w:rPr>
          <w:rFonts w:ascii="Arial" w:hAnsi="Arial" w:cs="Arial"/>
          <w:sz w:val="12"/>
          <w:szCs w:val="12"/>
        </w:rPr>
        <w:t xml:space="preserve">Konsument może złożyć oświadczenie o obniżeniu ceny albo odstąpienia od Zamówienia w następujących sytuacjach: </w:t>
      </w:r>
    </w:p>
    <w:p w14:paraId="53DA2A46" w14:textId="322884CE" w:rsidR="002927C4" w:rsidRPr="002927C4" w:rsidRDefault="002927C4" w:rsidP="00727838">
      <w:pPr>
        <w:pStyle w:val="Default"/>
        <w:ind w:left="142"/>
        <w:rPr>
          <w:rFonts w:ascii="Arial" w:hAnsi="Arial" w:cs="Arial"/>
          <w:sz w:val="12"/>
          <w:szCs w:val="12"/>
        </w:rPr>
      </w:pPr>
      <w:r w:rsidRPr="002927C4">
        <w:rPr>
          <w:rFonts w:ascii="Arial" w:hAnsi="Arial" w:cs="Arial"/>
          <w:sz w:val="12"/>
          <w:szCs w:val="12"/>
        </w:rPr>
        <w:t>a)</w:t>
      </w:r>
      <w:r w:rsidR="00727838">
        <w:rPr>
          <w:rFonts w:ascii="Arial" w:hAnsi="Arial" w:cs="Arial"/>
          <w:sz w:val="12"/>
          <w:szCs w:val="12"/>
        </w:rPr>
        <w:t xml:space="preserve"> </w:t>
      </w:r>
      <w:r w:rsidRPr="002927C4">
        <w:rPr>
          <w:rFonts w:ascii="Arial" w:hAnsi="Arial" w:cs="Arial"/>
          <w:sz w:val="12"/>
          <w:szCs w:val="12"/>
        </w:rPr>
        <w:t xml:space="preserve">Sprzedawca odmówił doprowadzenia Towaru do zgodności z Zamówieniem powołując się na nadmierność kosztów (patrz: pkt. </w:t>
      </w:r>
      <w:r w:rsidR="00727838">
        <w:rPr>
          <w:rFonts w:ascii="Arial" w:hAnsi="Arial" w:cs="Arial"/>
          <w:sz w:val="12"/>
          <w:szCs w:val="12"/>
        </w:rPr>
        <w:t xml:space="preserve">VIII podpunkt </w:t>
      </w:r>
      <w:r w:rsidRPr="002927C4">
        <w:rPr>
          <w:rFonts w:ascii="Arial" w:hAnsi="Arial" w:cs="Arial"/>
          <w:sz w:val="12"/>
          <w:szCs w:val="12"/>
        </w:rPr>
        <w:t>6.3.</w:t>
      </w:r>
      <w:r w:rsidR="00727838">
        <w:rPr>
          <w:rFonts w:ascii="Arial" w:hAnsi="Arial" w:cs="Arial"/>
          <w:sz w:val="12"/>
          <w:szCs w:val="12"/>
        </w:rPr>
        <w:t xml:space="preserve"> Regulaminu</w:t>
      </w:r>
      <w:r w:rsidRPr="002927C4">
        <w:rPr>
          <w:rFonts w:ascii="Arial" w:hAnsi="Arial" w:cs="Arial"/>
          <w:sz w:val="12"/>
          <w:szCs w:val="12"/>
        </w:rPr>
        <w:t>)</w:t>
      </w:r>
    </w:p>
    <w:p w14:paraId="73949A3D" w14:textId="0DB9A028" w:rsidR="002927C4" w:rsidRPr="002927C4" w:rsidRDefault="002927C4" w:rsidP="00727838">
      <w:pPr>
        <w:pStyle w:val="Default"/>
        <w:ind w:left="142"/>
        <w:rPr>
          <w:rFonts w:ascii="Arial" w:hAnsi="Arial" w:cs="Arial"/>
          <w:sz w:val="12"/>
          <w:szCs w:val="12"/>
        </w:rPr>
      </w:pPr>
      <w:r w:rsidRPr="002927C4">
        <w:rPr>
          <w:rFonts w:ascii="Arial" w:hAnsi="Arial" w:cs="Arial"/>
          <w:sz w:val="12"/>
          <w:szCs w:val="12"/>
        </w:rPr>
        <w:t>b)</w:t>
      </w:r>
      <w:r w:rsidR="00727838">
        <w:rPr>
          <w:rFonts w:ascii="Arial" w:hAnsi="Arial" w:cs="Arial"/>
          <w:sz w:val="12"/>
          <w:szCs w:val="12"/>
        </w:rPr>
        <w:t xml:space="preserve"> </w:t>
      </w:r>
      <w:r w:rsidRPr="002927C4">
        <w:rPr>
          <w:rFonts w:ascii="Arial" w:hAnsi="Arial" w:cs="Arial"/>
          <w:sz w:val="12"/>
          <w:szCs w:val="12"/>
        </w:rPr>
        <w:t>Sprzedawca nie doprowadził Towaru do zgodności z Zamówieniem w ten sposób, że:</w:t>
      </w:r>
    </w:p>
    <w:p w14:paraId="6B4E1396" w14:textId="77777777" w:rsidR="00727838" w:rsidRDefault="00727838" w:rsidP="00727838">
      <w:pPr>
        <w:pStyle w:val="Default"/>
        <w:ind w:left="567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- </w:t>
      </w:r>
      <w:r w:rsidR="002927C4" w:rsidRPr="002927C4">
        <w:rPr>
          <w:rFonts w:ascii="Arial" w:hAnsi="Arial" w:cs="Arial"/>
          <w:sz w:val="12"/>
          <w:szCs w:val="12"/>
        </w:rPr>
        <w:t>nie dokonał naprawy lub wymiany w rozsądnym czasie od chwili, w której Sprzedawca został poinformowany przez Konsumenta o braku zgodności z Zamówieniem;</w:t>
      </w:r>
    </w:p>
    <w:p w14:paraId="44D12AA1" w14:textId="77777777" w:rsidR="00727838" w:rsidRDefault="00727838" w:rsidP="00727838">
      <w:pPr>
        <w:pStyle w:val="Default"/>
        <w:ind w:left="567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- n</w:t>
      </w:r>
      <w:r w:rsidR="002927C4" w:rsidRPr="002927C4">
        <w:rPr>
          <w:rFonts w:ascii="Arial" w:hAnsi="Arial" w:cs="Arial"/>
          <w:sz w:val="12"/>
          <w:szCs w:val="12"/>
        </w:rPr>
        <w:t>ie dokonał naprawy lub wymiany bez nadmiernych niedogodności dla konsumenta, uwzględniając specyfikę Towaru oraz cel, w jakim Konsument go nabył;</w:t>
      </w:r>
    </w:p>
    <w:p w14:paraId="3BC3ACEE" w14:textId="3F954C0A" w:rsidR="002927C4" w:rsidRDefault="00727838" w:rsidP="00727838">
      <w:pPr>
        <w:pStyle w:val="Default"/>
        <w:ind w:left="567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- </w:t>
      </w:r>
      <w:r w:rsidR="002927C4" w:rsidRPr="002927C4">
        <w:rPr>
          <w:rFonts w:ascii="Arial" w:hAnsi="Arial" w:cs="Arial"/>
          <w:sz w:val="12"/>
          <w:szCs w:val="12"/>
        </w:rPr>
        <w:t>nie pokrył kosztów, o których mowa w punkcie</w:t>
      </w:r>
      <w:r w:rsidR="002927C4">
        <w:rPr>
          <w:rFonts w:ascii="Arial" w:hAnsi="Arial" w:cs="Arial"/>
          <w:sz w:val="12"/>
          <w:szCs w:val="12"/>
        </w:rPr>
        <w:t xml:space="preserve"> VIII podpunkcie</w:t>
      </w:r>
      <w:r w:rsidR="002927C4" w:rsidRPr="002927C4">
        <w:rPr>
          <w:rFonts w:ascii="Arial" w:hAnsi="Arial" w:cs="Arial"/>
          <w:sz w:val="12"/>
          <w:szCs w:val="12"/>
        </w:rPr>
        <w:t xml:space="preserve"> 6.5</w:t>
      </w:r>
      <w:r w:rsidR="002927C4">
        <w:rPr>
          <w:rFonts w:ascii="Arial" w:hAnsi="Arial" w:cs="Arial"/>
          <w:sz w:val="12"/>
          <w:szCs w:val="12"/>
        </w:rPr>
        <w:t xml:space="preserve"> Regulaminu</w:t>
      </w:r>
      <w:r w:rsidR="002927C4" w:rsidRPr="002927C4">
        <w:rPr>
          <w:rFonts w:ascii="Arial" w:hAnsi="Arial" w:cs="Arial"/>
          <w:sz w:val="12"/>
          <w:szCs w:val="12"/>
        </w:rPr>
        <w:t>.</w:t>
      </w:r>
    </w:p>
    <w:p w14:paraId="65D74183" w14:textId="114EE4F6" w:rsidR="00A91878" w:rsidRDefault="00A91878" w:rsidP="00727838">
      <w:pPr>
        <w:pStyle w:val="Default"/>
        <w:ind w:left="284"/>
        <w:rPr>
          <w:rFonts w:ascii="Arial" w:hAnsi="Arial" w:cs="Arial"/>
          <w:sz w:val="12"/>
          <w:szCs w:val="12"/>
        </w:rPr>
      </w:pPr>
      <w:r w:rsidRPr="00185D16">
        <w:rPr>
          <w:rFonts w:ascii="Arial" w:hAnsi="Arial" w:cs="Arial"/>
          <w:sz w:val="12"/>
          <w:szCs w:val="12"/>
        </w:rPr>
        <w:t>Obniżenie ceny rzeczy może nastąpić wyłącznie w takiej proporcji do ceny wynikającej z umowy, w jakiej wartość rzeczy z wadą pozostaje do wartości rzeczy bez wady</w:t>
      </w:r>
      <w:r>
        <w:rPr>
          <w:rFonts w:ascii="Arial" w:hAnsi="Arial" w:cs="Arial"/>
          <w:sz w:val="12"/>
          <w:szCs w:val="12"/>
        </w:rPr>
        <w:t>.</w:t>
      </w:r>
    </w:p>
    <w:p w14:paraId="0DF9222C" w14:textId="5AFCAE3B" w:rsidR="00426FD0" w:rsidRPr="00727838" w:rsidRDefault="00727838" w:rsidP="00727838">
      <w:pPr>
        <w:pStyle w:val="Default"/>
        <w:ind w:left="284"/>
        <w:rPr>
          <w:rFonts w:ascii="Arial" w:hAnsi="Arial" w:cs="Arial"/>
          <w:sz w:val="12"/>
          <w:szCs w:val="12"/>
        </w:rPr>
      </w:pPr>
      <w:r w:rsidRPr="00727838">
        <w:rPr>
          <w:rFonts w:ascii="Arial" w:hAnsi="Arial" w:cs="Arial"/>
          <w:sz w:val="12"/>
          <w:szCs w:val="12"/>
        </w:rPr>
        <w:t>Konsument nie może odstąpić od Zamówienia, jeżeli brak zgodności Towaru z Zamówienia jest nieistotny.</w:t>
      </w:r>
    </w:p>
    <w:sectPr w:rsidR="00426FD0" w:rsidRPr="00727838" w:rsidSect="00A016F5">
      <w:headerReference w:type="default" r:id="rId11"/>
      <w:footerReference w:type="default" r:id="rId12"/>
      <w:pgSz w:w="11906" w:h="16838"/>
      <w:pgMar w:top="851" w:right="851" w:bottom="851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00CD6" w14:textId="77777777" w:rsidR="00361579" w:rsidRDefault="00361579" w:rsidP="007978C7">
      <w:pPr>
        <w:spacing w:after="0" w:line="240" w:lineRule="auto"/>
      </w:pPr>
      <w:r>
        <w:separator/>
      </w:r>
    </w:p>
  </w:endnote>
  <w:endnote w:type="continuationSeparator" w:id="0">
    <w:p w14:paraId="0E79D3C7" w14:textId="77777777" w:rsidR="00361579" w:rsidRDefault="00361579" w:rsidP="0079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A3F0" w14:textId="77777777" w:rsidR="00D031AC" w:rsidRPr="00774A9C" w:rsidRDefault="00D031AC" w:rsidP="00D031AC">
    <w:pPr>
      <w:jc w:val="both"/>
      <w:rPr>
        <w:rFonts w:ascii="Microsoft Sans Serif" w:hAnsi="Microsoft Sans Serif" w:cs="Microsoft Sans Serif"/>
        <w:b/>
        <w:bCs/>
        <w:i/>
        <w:iCs/>
        <w:sz w:val="12"/>
        <w:szCs w:val="12"/>
      </w:rPr>
    </w:pPr>
    <w:r w:rsidRPr="00774A9C">
      <w:rPr>
        <w:rFonts w:ascii="Microsoft Sans Serif" w:hAnsi="Microsoft Sans Serif" w:cs="Microsoft Sans Serif"/>
        <w:sz w:val="12"/>
        <w:szCs w:val="12"/>
      </w:rPr>
      <w:t xml:space="preserve">TOYA S.A. z siedzibą we Wrocławiu, ul. </w:t>
    </w:r>
    <w:proofErr w:type="spellStart"/>
    <w:r w:rsidRPr="00774A9C">
      <w:rPr>
        <w:rFonts w:ascii="Microsoft Sans Serif" w:hAnsi="Microsoft Sans Serif" w:cs="Microsoft Sans Serif"/>
        <w:sz w:val="12"/>
        <w:szCs w:val="12"/>
      </w:rPr>
      <w:t>Sołtysowicka</w:t>
    </w:r>
    <w:proofErr w:type="spellEnd"/>
    <w:r w:rsidRPr="00774A9C">
      <w:rPr>
        <w:rFonts w:ascii="Microsoft Sans Serif" w:hAnsi="Microsoft Sans Serif" w:cs="Microsoft Sans Serif"/>
        <w:sz w:val="12"/>
        <w:szCs w:val="12"/>
      </w:rPr>
      <w:t xml:space="preserve"> 13-15, kod pocztowy 51-168, wpisana do Rejestru Przedsiębiorców Krajowego Rejestru Sądowego, prowadzonego przez VI Wydział Gospodarczy Sądu Rejonowego dla Wrocławia-Fabrycznej pod nr KRS 0000066712, kapitał zakładowy w pełni opłacony: 7 504 222,60 zł, NIP: 895-16-86-107, REGON: 932093253</w:t>
    </w:r>
  </w:p>
  <w:p w14:paraId="55E2D1AD" w14:textId="0E6D01AB" w:rsidR="00397E6E" w:rsidRPr="00D031AC" w:rsidRDefault="00397E6E" w:rsidP="00D03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99374" w14:textId="77777777" w:rsidR="00361579" w:rsidRDefault="00361579" w:rsidP="007978C7">
      <w:pPr>
        <w:spacing w:after="0" w:line="240" w:lineRule="auto"/>
      </w:pPr>
      <w:r>
        <w:separator/>
      </w:r>
    </w:p>
  </w:footnote>
  <w:footnote w:type="continuationSeparator" w:id="0">
    <w:p w14:paraId="1957343E" w14:textId="77777777" w:rsidR="00361579" w:rsidRDefault="00361579" w:rsidP="0079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BC2D1" w14:textId="77777777" w:rsidR="00397E6E" w:rsidRDefault="00397E6E">
    <w:pPr>
      <w:pStyle w:val="Nagwek"/>
    </w:pPr>
    <w:r>
      <w:rPr>
        <w:noProof/>
      </w:rPr>
      <w:drawing>
        <wp:inline distT="0" distB="0" distL="0" distR="0" wp14:anchorId="48366E0F" wp14:editId="6B2911C2">
          <wp:extent cx="6336030" cy="574040"/>
          <wp:effectExtent l="19050" t="0" r="7620" b="0"/>
          <wp:docPr id="1" name="Obraz 0" descr="PAPIER_firm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6030" cy="57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7DB652" w14:textId="77777777" w:rsidR="00397E6E" w:rsidRDefault="00397E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6BC0"/>
    <w:multiLevelType w:val="hybridMultilevel"/>
    <w:tmpl w:val="FF8A0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86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AE"/>
    <w:rsid w:val="00001FB2"/>
    <w:rsid w:val="00033E4B"/>
    <w:rsid w:val="00036795"/>
    <w:rsid w:val="000722D1"/>
    <w:rsid w:val="00080A99"/>
    <w:rsid w:val="0008748E"/>
    <w:rsid w:val="00096084"/>
    <w:rsid w:val="00097F14"/>
    <w:rsid w:val="000B6C92"/>
    <w:rsid w:val="000C519B"/>
    <w:rsid w:val="000E3F0B"/>
    <w:rsid w:val="00103838"/>
    <w:rsid w:val="00105244"/>
    <w:rsid w:val="00125FCB"/>
    <w:rsid w:val="001401C7"/>
    <w:rsid w:val="0014580E"/>
    <w:rsid w:val="001859F2"/>
    <w:rsid w:val="00185D16"/>
    <w:rsid w:val="001E0B3F"/>
    <w:rsid w:val="0020485B"/>
    <w:rsid w:val="00252961"/>
    <w:rsid w:val="0026700F"/>
    <w:rsid w:val="002927C4"/>
    <w:rsid w:val="00295B54"/>
    <w:rsid w:val="002972A9"/>
    <w:rsid w:val="002B1F3D"/>
    <w:rsid w:val="002C2129"/>
    <w:rsid w:val="002C53E1"/>
    <w:rsid w:val="002C68A1"/>
    <w:rsid w:val="002D0ACF"/>
    <w:rsid w:val="002D74ED"/>
    <w:rsid w:val="002E0ECA"/>
    <w:rsid w:val="002E27D0"/>
    <w:rsid w:val="003002B0"/>
    <w:rsid w:val="00316EAB"/>
    <w:rsid w:val="0034130B"/>
    <w:rsid w:val="00361579"/>
    <w:rsid w:val="003878DE"/>
    <w:rsid w:val="0039727A"/>
    <w:rsid w:val="00397E6E"/>
    <w:rsid w:val="003B60AE"/>
    <w:rsid w:val="003D0CEA"/>
    <w:rsid w:val="00426FD0"/>
    <w:rsid w:val="0046312B"/>
    <w:rsid w:val="00474A5A"/>
    <w:rsid w:val="004842C1"/>
    <w:rsid w:val="00492551"/>
    <w:rsid w:val="00504F25"/>
    <w:rsid w:val="00536FED"/>
    <w:rsid w:val="00592BD4"/>
    <w:rsid w:val="00594311"/>
    <w:rsid w:val="005E5F55"/>
    <w:rsid w:val="00632A55"/>
    <w:rsid w:val="00653DD0"/>
    <w:rsid w:val="00673232"/>
    <w:rsid w:val="006D16CD"/>
    <w:rsid w:val="006F1616"/>
    <w:rsid w:val="006F18C3"/>
    <w:rsid w:val="006F66F2"/>
    <w:rsid w:val="007126E9"/>
    <w:rsid w:val="00717122"/>
    <w:rsid w:val="00727838"/>
    <w:rsid w:val="00731F7B"/>
    <w:rsid w:val="00742B57"/>
    <w:rsid w:val="00743281"/>
    <w:rsid w:val="0075282D"/>
    <w:rsid w:val="007609B1"/>
    <w:rsid w:val="00760DE2"/>
    <w:rsid w:val="007633AE"/>
    <w:rsid w:val="007719AE"/>
    <w:rsid w:val="00771F96"/>
    <w:rsid w:val="007978C7"/>
    <w:rsid w:val="007A7D10"/>
    <w:rsid w:val="00801336"/>
    <w:rsid w:val="0081363B"/>
    <w:rsid w:val="00815F03"/>
    <w:rsid w:val="00840131"/>
    <w:rsid w:val="00853676"/>
    <w:rsid w:val="0085756D"/>
    <w:rsid w:val="00873DAD"/>
    <w:rsid w:val="00874C0B"/>
    <w:rsid w:val="00903D39"/>
    <w:rsid w:val="00904344"/>
    <w:rsid w:val="009065B7"/>
    <w:rsid w:val="00937A06"/>
    <w:rsid w:val="00944B2F"/>
    <w:rsid w:val="0096468D"/>
    <w:rsid w:val="00990EBB"/>
    <w:rsid w:val="009C6BFE"/>
    <w:rsid w:val="00A016F5"/>
    <w:rsid w:val="00A0297E"/>
    <w:rsid w:val="00A06362"/>
    <w:rsid w:val="00A06F6B"/>
    <w:rsid w:val="00A433BB"/>
    <w:rsid w:val="00A60310"/>
    <w:rsid w:val="00A6268B"/>
    <w:rsid w:val="00A65175"/>
    <w:rsid w:val="00A91878"/>
    <w:rsid w:val="00AA6802"/>
    <w:rsid w:val="00AC3CB4"/>
    <w:rsid w:val="00B10006"/>
    <w:rsid w:val="00B17AC8"/>
    <w:rsid w:val="00B446F0"/>
    <w:rsid w:val="00B5178E"/>
    <w:rsid w:val="00B91957"/>
    <w:rsid w:val="00B9501F"/>
    <w:rsid w:val="00BA180D"/>
    <w:rsid w:val="00BC67AA"/>
    <w:rsid w:val="00C40E24"/>
    <w:rsid w:val="00C51B71"/>
    <w:rsid w:val="00C546EF"/>
    <w:rsid w:val="00C72FFF"/>
    <w:rsid w:val="00CB48AF"/>
    <w:rsid w:val="00D012BD"/>
    <w:rsid w:val="00D031AC"/>
    <w:rsid w:val="00D33417"/>
    <w:rsid w:val="00D3610D"/>
    <w:rsid w:val="00D64606"/>
    <w:rsid w:val="00D67750"/>
    <w:rsid w:val="00D91099"/>
    <w:rsid w:val="00DE375E"/>
    <w:rsid w:val="00DF5719"/>
    <w:rsid w:val="00E163F0"/>
    <w:rsid w:val="00E21608"/>
    <w:rsid w:val="00E26449"/>
    <w:rsid w:val="00E468EC"/>
    <w:rsid w:val="00E56283"/>
    <w:rsid w:val="00E5688C"/>
    <w:rsid w:val="00E708B5"/>
    <w:rsid w:val="00E87C13"/>
    <w:rsid w:val="00E9160F"/>
    <w:rsid w:val="00E935DE"/>
    <w:rsid w:val="00EB435C"/>
    <w:rsid w:val="00EB6D68"/>
    <w:rsid w:val="00EE2353"/>
    <w:rsid w:val="00F23B42"/>
    <w:rsid w:val="00F70F64"/>
    <w:rsid w:val="00FA3BCF"/>
    <w:rsid w:val="00FA6105"/>
    <w:rsid w:val="00FB6DB2"/>
    <w:rsid w:val="00F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4D671"/>
  <w15:docId w15:val="{7AC570F3-1458-441D-B132-E08AA42D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6D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8C7"/>
  </w:style>
  <w:style w:type="paragraph" w:styleId="Stopka">
    <w:name w:val="footer"/>
    <w:basedOn w:val="Normalny"/>
    <w:link w:val="StopkaZnak"/>
    <w:uiPriority w:val="99"/>
    <w:unhideWhenUsed/>
    <w:rsid w:val="00797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8C7"/>
  </w:style>
  <w:style w:type="paragraph" w:styleId="Tekstdymka">
    <w:name w:val="Balloon Text"/>
    <w:basedOn w:val="Normalny"/>
    <w:link w:val="TekstdymkaZnak"/>
    <w:uiPriority w:val="99"/>
    <w:semiHidden/>
    <w:unhideWhenUsed/>
    <w:rsid w:val="0079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8C7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04F25"/>
    <w:rPr>
      <w:i/>
      <w:iCs/>
    </w:rPr>
  </w:style>
  <w:style w:type="paragraph" w:styleId="Bezodstpw">
    <w:name w:val="No Spacing"/>
    <w:uiPriority w:val="1"/>
    <w:qFormat/>
    <w:rsid w:val="006D16CD"/>
    <w:pPr>
      <w:spacing w:after="0" w:line="240" w:lineRule="auto"/>
    </w:pPr>
  </w:style>
  <w:style w:type="paragraph" w:customStyle="1" w:styleId="Default">
    <w:name w:val="Default"/>
    <w:rsid w:val="00426FD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B6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FB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C546EF"/>
    <w:rPr>
      <w:b/>
      <w:bCs/>
      <w:smallCaps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7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7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mzat\Moje%20dokumenty\Toya-SzablonDokumentu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390CBABA6DD4298113591CA766BC6" ma:contentTypeVersion="2" ma:contentTypeDescription="Utwórz nowy dokument." ma:contentTypeScope="" ma:versionID="a2c83eabfcd2c3daaf21241a830ecd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3255eaeda8fc5987fef211df8257d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76075-EB9B-4290-A5B3-F33F7DD7E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9922F-4EF4-418B-89D6-7425E4678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812D9-B6DC-4DF4-8478-E7F78F744C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5D343F-93A6-45C9-BBBD-FBB3C5DDBC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Toya-SzablonDokumentuWord</Template>
  <TotalTime>0</TotalTime>
  <Pages>1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Oficjalny papier firmowy w formacie MS Word</vt:lpstr>
    </vt:vector>
  </TitlesOfParts>
  <Company>TOYA S.A.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Oficjalny papier firmowy w formacie MS Word</dc:title>
  <dc:creator>Tomasz Ramza</dc:creator>
  <cp:lastModifiedBy>Janusz Lach</cp:lastModifiedBy>
  <cp:revision>2</cp:revision>
  <cp:lastPrinted>2024-02-16T10:27:00Z</cp:lastPrinted>
  <dcterms:created xsi:type="dcterms:W3CDTF">2025-01-30T12:24:00Z</dcterms:created>
  <dcterms:modified xsi:type="dcterms:W3CDTF">2025-01-30T12:24:00Z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0x010100D19390CBABA6DD4298113591CA766BC6</vt:lpwstr>
  </property>
  <property fmtid="{D5CDD505-2E9C-101B-9397-08002B2CF9AE}" pid="3" name="Przepływ pracy">
    <vt:lpwstr>Przekazena do zatwierdzenia-poziom 1</vt:lpwstr>
  </property>
</Properties>
</file>